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F7" w:rsidRPr="00987720" w:rsidRDefault="00EF239A" w:rsidP="00991958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7720">
        <w:rPr>
          <w:rFonts w:ascii="Times New Roman" w:hAnsi="Times New Roman" w:cs="Times New Roman"/>
          <w:b/>
          <w:sz w:val="22"/>
          <w:szCs w:val="22"/>
          <w:u w:val="single"/>
        </w:rPr>
        <w:t>Tarcal község Önkormányzat Képviselőtestületének</w:t>
      </w:r>
    </w:p>
    <w:p w:rsidR="00EF239A" w:rsidRPr="00987720" w:rsidRDefault="00A81637" w:rsidP="00991958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7720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EF239A" w:rsidRPr="00987720">
        <w:rPr>
          <w:rFonts w:ascii="Times New Roman" w:hAnsi="Times New Roman" w:cs="Times New Roman"/>
          <w:b/>
          <w:sz w:val="22"/>
          <w:szCs w:val="22"/>
          <w:u w:val="single"/>
        </w:rPr>
        <w:t>/2016.(</w:t>
      </w:r>
      <w:r w:rsidRPr="00987720">
        <w:rPr>
          <w:rFonts w:ascii="Times New Roman" w:hAnsi="Times New Roman" w:cs="Times New Roman"/>
          <w:b/>
          <w:sz w:val="22"/>
          <w:szCs w:val="22"/>
          <w:u w:val="single"/>
        </w:rPr>
        <w:t>IV.04.</w:t>
      </w:r>
      <w:r w:rsidR="00EF239A" w:rsidRPr="00987720">
        <w:rPr>
          <w:rFonts w:ascii="Times New Roman" w:hAnsi="Times New Roman" w:cs="Times New Roman"/>
          <w:b/>
          <w:sz w:val="22"/>
          <w:szCs w:val="22"/>
          <w:u w:val="single"/>
        </w:rPr>
        <w:t>) önkormányzati rendelete</w:t>
      </w:r>
    </w:p>
    <w:p w:rsidR="00EF239A" w:rsidRPr="00987720" w:rsidRDefault="00EF239A" w:rsidP="00991958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239A" w:rsidRPr="00987720" w:rsidRDefault="00EF239A" w:rsidP="00991958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7720">
        <w:rPr>
          <w:rFonts w:ascii="Times New Roman" w:hAnsi="Times New Roman" w:cs="Times New Roman"/>
          <w:b/>
          <w:sz w:val="22"/>
          <w:szCs w:val="22"/>
          <w:u w:val="single"/>
        </w:rPr>
        <w:t>a személyes gondoskodás körébe tartozó ellátások, gyermekjóléti alapellátások szabályozásáról</w:t>
      </w:r>
    </w:p>
    <w:p w:rsidR="00991958" w:rsidRPr="00987720" w:rsidRDefault="00991958" w:rsidP="00991958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239A" w:rsidRPr="00987720" w:rsidRDefault="00EF239A">
      <w:pPr>
        <w:rPr>
          <w:rFonts w:ascii="Times New Roman" w:hAnsi="Times New Roman" w:cs="Times New Roman"/>
          <w:sz w:val="22"/>
          <w:szCs w:val="22"/>
        </w:rPr>
      </w:pPr>
    </w:p>
    <w:p w:rsidR="00EF239A" w:rsidRPr="00987720" w:rsidRDefault="00EF239A" w:rsidP="00991958">
      <w:pPr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 xml:space="preserve">Tarcal Község Önkormányzata a Szociális igazgatásról és szociális ellátásokról szóló 1992. évi III. törvény (továbbiakban: Szoc.tv.) 92.§ (1) bekezdés a.) pontjában, valamint a gyermekek védelméről és a gyámügyi igazgatásról szóló 1997. évi XXXI.tv. (továbbiakban: Gyvt.) </w:t>
      </w:r>
      <w:r w:rsidR="00A872EA" w:rsidRPr="00987720">
        <w:rPr>
          <w:rFonts w:ascii="Times New Roman" w:hAnsi="Times New Roman" w:cs="Times New Roman"/>
          <w:sz w:val="22"/>
          <w:szCs w:val="22"/>
        </w:rPr>
        <w:t xml:space="preserve">29.§ /1/ bekezdésében biztosított felhatalmazás alapján Magyarország helyi önkormányzatairól szóló 2011. évi CLXXXIX.tv. 13.§ /1/ bekezdés 8., 8a.) pontjaiban meghatározott feladatkörében eljárva a következőket rendeli el. </w:t>
      </w: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 w:rsidP="009919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7720">
        <w:rPr>
          <w:rFonts w:ascii="Times New Roman" w:hAnsi="Times New Roman" w:cs="Times New Roman"/>
          <w:b/>
          <w:sz w:val="22"/>
          <w:szCs w:val="22"/>
        </w:rPr>
        <w:t>1.§</w:t>
      </w: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 xml:space="preserve">A személyes gondoskodás körébe tartozó ellátások, gyermekjóléti alapellátások formái: </w:t>
      </w: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 w:rsidP="00991958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 xml:space="preserve">a./ családsegítés, </w:t>
      </w:r>
    </w:p>
    <w:p w:rsidR="00A872EA" w:rsidRPr="00987720" w:rsidRDefault="00A872EA" w:rsidP="00991958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 xml:space="preserve">b./ étkeztetés, </w:t>
      </w:r>
    </w:p>
    <w:p w:rsidR="00A872EA" w:rsidRPr="00987720" w:rsidRDefault="00A872EA" w:rsidP="00991958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 xml:space="preserve">c./ házi segítségnyújtás, </w:t>
      </w:r>
    </w:p>
    <w:p w:rsidR="00A872EA" w:rsidRPr="00987720" w:rsidRDefault="00A872EA" w:rsidP="00991958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>d./ idősek nappali ellátása,</w:t>
      </w:r>
    </w:p>
    <w:p w:rsidR="00A872EA" w:rsidRPr="00987720" w:rsidRDefault="00A872EA" w:rsidP="00991958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 xml:space="preserve">e./ gyermekjóléti szolgáltatás, </w:t>
      </w:r>
    </w:p>
    <w:p w:rsidR="00A872EA" w:rsidRPr="00987720" w:rsidRDefault="00A872EA" w:rsidP="00991958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>f./ bölcsőde,</w:t>
      </w:r>
    </w:p>
    <w:p w:rsidR="00A872EA" w:rsidRPr="00987720" w:rsidRDefault="00A872EA" w:rsidP="00991958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>9./ intézményi gyermekétkeztetés.</w:t>
      </w: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 w:rsidP="009919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7720">
        <w:rPr>
          <w:rFonts w:ascii="Times New Roman" w:hAnsi="Times New Roman" w:cs="Times New Roman"/>
          <w:b/>
          <w:sz w:val="22"/>
          <w:szCs w:val="22"/>
        </w:rPr>
        <w:t>2.§</w:t>
      </w: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 w:rsidP="00991958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 xml:space="preserve">/1/ Az ellátások igénybevétele iránti kérelmet az 1.§ a./ és e./ pontja szerinti ellátások esetében Tarcal Község Önkormányzata Család- és Gyermekjóléti Szolgálatához, az. 1.§ </w:t>
      </w:r>
      <w:proofErr w:type="spellStart"/>
      <w:r w:rsidRPr="00987720">
        <w:rPr>
          <w:rFonts w:ascii="Times New Roman" w:hAnsi="Times New Roman" w:cs="Times New Roman"/>
          <w:sz w:val="22"/>
          <w:szCs w:val="22"/>
        </w:rPr>
        <w:t>b.</w:t>
      </w:r>
      <w:proofErr w:type="spellEnd"/>
      <w:r w:rsidRPr="00987720">
        <w:rPr>
          <w:rFonts w:ascii="Times New Roman" w:hAnsi="Times New Roman" w:cs="Times New Roman"/>
          <w:sz w:val="22"/>
          <w:szCs w:val="22"/>
        </w:rPr>
        <w:t xml:space="preserve">/-d./ pontja szerinti ellátások esetében az Idősek Klubja vezetőjéhez, míg az 1.§ </w:t>
      </w:r>
      <w:r w:rsidR="00991958" w:rsidRPr="00987720">
        <w:rPr>
          <w:rFonts w:ascii="Times New Roman" w:hAnsi="Times New Roman" w:cs="Times New Roman"/>
          <w:sz w:val="22"/>
          <w:szCs w:val="22"/>
        </w:rPr>
        <w:t>f</w:t>
      </w:r>
      <w:r w:rsidRPr="00987720">
        <w:rPr>
          <w:rFonts w:ascii="Times New Roman" w:hAnsi="Times New Roman" w:cs="Times New Roman"/>
          <w:sz w:val="22"/>
          <w:szCs w:val="22"/>
        </w:rPr>
        <w:t xml:space="preserve">./ és g./ pontja szerinti ellátások esetében az oktatási-nevelési intézmény vezetőjéhez kell benyújtani. </w:t>
      </w: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 w:rsidP="00991958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>/2/ Étkeztetésben részesítendő az a Szoc.tv. 62.§ /1/ bekezdése szerinti személy, akinek a családjában az egy főre jutó havi jövedelem nem haladja meg az öregségi ny</w:t>
      </w:r>
      <w:r w:rsidR="00991958" w:rsidRPr="00987720">
        <w:rPr>
          <w:rFonts w:ascii="Times New Roman" w:hAnsi="Times New Roman" w:cs="Times New Roman"/>
          <w:sz w:val="22"/>
          <w:szCs w:val="22"/>
        </w:rPr>
        <w:t>ugdíj</w:t>
      </w:r>
      <w:r w:rsidRPr="00987720">
        <w:rPr>
          <w:rFonts w:ascii="Times New Roman" w:hAnsi="Times New Roman" w:cs="Times New Roman"/>
          <w:sz w:val="22"/>
          <w:szCs w:val="22"/>
        </w:rPr>
        <w:t xml:space="preserve"> mindenkori legkisebb összegének 500%-át. </w:t>
      </w: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 w:rsidP="00991958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 xml:space="preserve">/3/ Külön eljárás nélkül, haladéktalanul kell étkezést biztosítani annak a várandósnak, akinek életét, testi épségét, egészségi állapotát az ellátás elmaradása veszélyezteti. </w:t>
      </w: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 w:rsidP="00991958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>/4/ Meg kell szüntetni a személyes gondoskodás keretébe tartozó személy helyi ellátását ha az igénybe vevő egészségi állapotának, szociális körülményeinek romlása miatt az alapell</w:t>
      </w:r>
      <w:r w:rsidR="00991958" w:rsidRPr="00987720">
        <w:rPr>
          <w:rFonts w:ascii="Times New Roman" w:hAnsi="Times New Roman" w:cs="Times New Roman"/>
          <w:sz w:val="22"/>
          <w:szCs w:val="22"/>
        </w:rPr>
        <w:t>á</w:t>
      </w:r>
      <w:r w:rsidRPr="00987720">
        <w:rPr>
          <w:rFonts w:ascii="Times New Roman" w:hAnsi="Times New Roman" w:cs="Times New Roman"/>
          <w:sz w:val="22"/>
          <w:szCs w:val="22"/>
        </w:rPr>
        <w:t xml:space="preserve">tási formák már nem nyújtanak megfelelő segítséget. </w:t>
      </w: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1958" w:rsidRPr="00987720" w:rsidRDefault="00991958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 w:rsidP="009919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7720">
        <w:rPr>
          <w:rFonts w:ascii="Times New Roman" w:hAnsi="Times New Roman" w:cs="Times New Roman"/>
          <w:b/>
          <w:sz w:val="22"/>
          <w:szCs w:val="22"/>
        </w:rPr>
        <w:t>3.§</w:t>
      </w:r>
    </w:p>
    <w:p w:rsidR="00A872EA" w:rsidRPr="00987720" w:rsidRDefault="00A872EA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7720" w:rsidRPr="00987720" w:rsidRDefault="00987720" w:rsidP="00987720">
      <w:pPr>
        <w:spacing w:after="120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7720">
        <w:rPr>
          <w:rFonts w:ascii="Times New Roman" w:hAnsi="Times New Roman" w:cs="Times New Roman"/>
          <w:i/>
          <w:sz w:val="22"/>
          <w:szCs w:val="22"/>
        </w:rPr>
        <w:t xml:space="preserve">(1) A személyes gondoskodás körében nyújtott ellátások intézményi térítési díjai: </w:t>
      </w:r>
    </w:p>
    <w:p w:rsidR="00987720" w:rsidRPr="00987720" w:rsidRDefault="00987720" w:rsidP="00987720">
      <w:pPr>
        <w:pStyle w:val="Listaszerbekezds"/>
        <w:numPr>
          <w:ilvl w:val="0"/>
          <w:numId w:val="1"/>
        </w:numPr>
        <w:spacing w:after="0" w:line="240" w:lineRule="auto"/>
        <w:ind w:left="1418" w:hanging="357"/>
        <w:jc w:val="both"/>
        <w:rPr>
          <w:rFonts w:ascii="Times New Roman" w:hAnsi="Times New Roman" w:cs="Times New Roman"/>
          <w:i/>
        </w:rPr>
      </w:pPr>
      <w:r w:rsidRPr="00987720">
        <w:rPr>
          <w:rFonts w:ascii="Times New Roman" w:hAnsi="Times New Roman" w:cs="Times New Roman"/>
          <w:i/>
        </w:rPr>
        <w:t>étkeztetés (ebéd) térítési díja helyben fogyasztva, vagy a jogosult, vagy hozzátartozója által történő elvitel esetén 530 Ft + ÁFA/adag,</w:t>
      </w:r>
    </w:p>
    <w:p w:rsidR="00987720" w:rsidRPr="00987720" w:rsidRDefault="00987720" w:rsidP="00987720">
      <w:pPr>
        <w:pStyle w:val="Listaszerbekezds"/>
        <w:spacing w:after="0" w:line="240" w:lineRule="auto"/>
        <w:ind w:left="1604"/>
        <w:jc w:val="both"/>
        <w:rPr>
          <w:rFonts w:ascii="Times New Roman" w:hAnsi="Times New Roman" w:cs="Times New Roman"/>
          <w:i/>
        </w:rPr>
      </w:pPr>
    </w:p>
    <w:p w:rsidR="00987720" w:rsidRPr="00987720" w:rsidRDefault="00987720" w:rsidP="00987720">
      <w:pPr>
        <w:pStyle w:val="Listaszerbekezds"/>
        <w:numPr>
          <w:ilvl w:val="0"/>
          <w:numId w:val="1"/>
        </w:numPr>
        <w:spacing w:after="0" w:line="240" w:lineRule="auto"/>
        <w:ind w:left="1418" w:right="-284" w:hanging="357"/>
        <w:jc w:val="both"/>
        <w:rPr>
          <w:rFonts w:ascii="Times New Roman" w:hAnsi="Times New Roman" w:cs="Times New Roman"/>
          <w:i/>
        </w:rPr>
      </w:pPr>
      <w:r w:rsidRPr="00987720">
        <w:rPr>
          <w:rFonts w:ascii="Times New Roman" w:hAnsi="Times New Roman" w:cs="Times New Roman"/>
          <w:i/>
        </w:rPr>
        <w:t xml:space="preserve">étkeztetés (ebéd) önkormányzat által történő kiszállítási díja 60- </w:t>
      </w:r>
      <w:proofErr w:type="spellStart"/>
      <w:r w:rsidRPr="00987720">
        <w:rPr>
          <w:rFonts w:ascii="Times New Roman" w:hAnsi="Times New Roman" w:cs="Times New Roman"/>
          <w:i/>
        </w:rPr>
        <w:t>Ft+ÁFA</w:t>
      </w:r>
      <w:proofErr w:type="spellEnd"/>
      <w:r w:rsidRPr="00987720">
        <w:rPr>
          <w:rFonts w:ascii="Times New Roman" w:hAnsi="Times New Roman" w:cs="Times New Roman"/>
          <w:i/>
        </w:rPr>
        <w:t>/háztartás,</w:t>
      </w:r>
    </w:p>
    <w:p w:rsidR="00987720" w:rsidRPr="00987720" w:rsidRDefault="00987720" w:rsidP="00987720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87720" w:rsidRPr="00987720" w:rsidRDefault="00987720" w:rsidP="00987720">
      <w:pPr>
        <w:pStyle w:val="Listaszerbekezds"/>
        <w:numPr>
          <w:ilvl w:val="0"/>
          <w:numId w:val="1"/>
        </w:numPr>
        <w:spacing w:after="0" w:line="240" w:lineRule="auto"/>
        <w:ind w:left="1418" w:hanging="357"/>
        <w:jc w:val="both"/>
        <w:rPr>
          <w:rFonts w:ascii="Times New Roman" w:hAnsi="Times New Roman" w:cs="Times New Roman"/>
          <w:i/>
        </w:rPr>
      </w:pPr>
      <w:r w:rsidRPr="00987720">
        <w:rPr>
          <w:rFonts w:ascii="Times New Roman" w:hAnsi="Times New Roman" w:cs="Times New Roman"/>
          <w:i/>
        </w:rPr>
        <w:lastRenderedPageBreak/>
        <w:t>Idősek Klubja napközbeni tartózkodás térítési díja 1.945 Ft/nap,</w:t>
      </w:r>
    </w:p>
    <w:p w:rsidR="00987720" w:rsidRPr="00987720" w:rsidRDefault="00987720" w:rsidP="00987720">
      <w:pPr>
        <w:pStyle w:val="Listaszerbekezds"/>
        <w:spacing w:line="240" w:lineRule="auto"/>
        <w:rPr>
          <w:rFonts w:ascii="Times New Roman" w:hAnsi="Times New Roman" w:cs="Times New Roman"/>
          <w:i/>
        </w:rPr>
      </w:pPr>
    </w:p>
    <w:p w:rsidR="00987720" w:rsidRPr="00987720" w:rsidRDefault="00987720" w:rsidP="00987720">
      <w:pPr>
        <w:pStyle w:val="Listaszerbekezds"/>
        <w:numPr>
          <w:ilvl w:val="0"/>
          <w:numId w:val="1"/>
        </w:numPr>
        <w:spacing w:after="0" w:line="240" w:lineRule="auto"/>
        <w:ind w:left="1418" w:hanging="357"/>
        <w:jc w:val="both"/>
        <w:rPr>
          <w:rFonts w:ascii="Times New Roman" w:hAnsi="Times New Roman" w:cs="Times New Roman"/>
          <w:i/>
        </w:rPr>
      </w:pPr>
      <w:r w:rsidRPr="00987720">
        <w:rPr>
          <w:rFonts w:ascii="Times New Roman" w:hAnsi="Times New Roman" w:cs="Times New Roman"/>
          <w:i/>
        </w:rPr>
        <w:t>Idősek Klubja ebéd + napközbeni tartózkodás díja 530 Ft + ÁFA/adag + 1.945 Ft/nap,</w:t>
      </w:r>
    </w:p>
    <w:p w:rsidR="00987720" w:rsidRPr="00987720" w:rsidRDefault="00987720" w:rsidP="00987720">
      <w:pPr>
        <w:pStyle w:val="Listaszerbekezds"/>
        <w:spacing w:line="240" w:lineRule="auto"/>
        <w:rPr>
          <w:rFonts w:ascii="Times New Roman" w:hAnsi="Times New Roman" w:cs="Times New Roman"/>
          <w:i/>
        </w:rPr>
      </w:pPr>
    </w:p>
    <w:p w:rsidR="00987720" w:rsidRPr="00987720" w:rsidRDefault="00987720" w:rsidP="00987720">
      <w:pPr>
        <w:pStyle w:val="Listaszerbekezds"/>
        <w:numPr>
          <w:ilvl w:val="0"/>
          <w:numId w:val="1"/>
        </w:numPr>
        <w:spacing w:after="0" w:line="240" w:lineRule="auto"/>
        <w:ind w:left="1560" w:hanging="499"/>
        <w:jc w:val="both"/>
        <w:rPr>
          <w:rFonts w:ascii="Times New Roman" w:hAnsi="Times New Roman" w:cs="Times New Roman"/>
          <w:i/>
        </w:rPr>
      </w:pPr>
      <w:r w:rsidRPr="00987720">
        <w:rPr>
          <w:rFonts w:ascii="Times New Roman" w:hAnsi="Times New Roman" w:cs="Times New Roman"/>
          <w:i/>
        </w:rPr>
        <w:t>házi segítségnyújtás keretében biztosított szociális segítés vagy személyi gondoskodás térítési díja egységesen 760 Ft/óra,</w:t>
      </w:r>
    </w:p>
    <w:p w:rsidR="00987720" w:rsidRPr="00987720" w:rsidRDefault="00987720" w:rsidP="00987720">
      <w:pPr>
        <w:pStyle w:val="Listaszerbekezds"/>
        <w:spacing w:line="240" w:lineRule="auto"/>
        <w:rPr>
          <w:rFonts w:ascii="Times New Roman" w:hAnsi="Times New Roman" w:cs="Times New Roman"/>
          <w:i/>
        </w:rPr>
      </w:pPr>
    </w:p>
    <w:p w:rsidR="00987720" w:rsidRPr="00987720" w:rsidRDefault="00987720" w:rsidP="00987720">
      <w:pPr>
        <w:pStyle w:val="Listaszerbekezds"/>
        <w:numPr>
          <w:ilvl w:val="0"/>
          <w:numId w:val="1"/>
        </w:numPr>
        <w:spacing w:after="0" w:line="240" w:lineRule="auto"/>
        <w:ind w:left="1418" w:hanging="357"/>
        <w:jc w:val="both"/>
        <w:rPr>
          <w:rFonts w:ascii="Times New Roman" w:hAnsi="Times New Roman" w:cs="Times New Roman"/>
          <w:i/>
        </w:rPr>
      </w:pPr>
      <w:r w:rsidRPr="00987720">
        <w:rPr>
          <w:rFonts w:ascii="Times New Roman" w:hAnsi="Times New Roman" w:cs="Times New Roman"/>
          <w:i/>
        </w:rPr>
        <w:t>bölcsődei gondozási díj „0” Ft/nap.</w:t>
      </w:r>
    </w:p>
    <w:p w:rsidR="00987720" w:rsidRPr="00987720" w:rsidRDefault="00987720" w:rsidP="00987720">
      <w:pPr>
        <w:pStyle w:val="Listaszerbekezds"/>
        <w:spacing w:line="240" w:lineRule="auto"/>
        <w:rPr>
          <w:rFonts w:ascii="Times New Roman" w:hAnsi="Times New Roman" w:cs="Times New Roman"/>
          <w:i/>
        </w:rPr>
      </w:pPr>
    </w:p>
    <w:p w:rsidR="00987720" w:rsidRPr="00987720" w:rsidRDefault="00987720" w:rsidP="00987720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7720">
        <w:rPr>
          <w:rFonts w:ascii="Times New Roman" w:hAnsi="Times New Roman" w:cs="Times New Roman"/>
          <w:i/>
          <w:sz w:val="22"/>
          <w:szCs w:val="22"/>
        </w:rPr>
        <w:t>(2.) Gyermekétkeztetés intézményi térítési díjai:</w:t>
      </w:r>
    </w:p>
    <w:p w:rsidR="00987720" w:rsidRPr="00987720" w:rsidRDefault="00987720" w:rsidP="00987720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87720" w:rsidRPr="00987720" w:rsidRDefault="00987720" w:rsidP="00987720">
      <w:pPr>
        <w:ind w:firstLine="113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7720">
        <w:rPr>
          <w:rFonts w:ascii="Times New Roman" w:hAnsi="Times New Roman" w:cs="Times New Roman"/>
          <w:i/>
          <w:sz w:val="22"/>
          <w:szCs w:val="22"/>
        </w:rPr>
        <w:t>a.) bölcsődei étkeztetés (4x-i)</w:t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  <w:t>250 Ft + ÁFA</w:t>
      </w:r>
    </w:p>
    <w:p w:rsidR="00987720" w:rsidRPr="00987720" w:rsidRDefault="00987720" w:rsidP="00987720">
      <w:pPr>
        <w:ind w:firstLine="113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87720" w:rsidRPr="00987720" w:rsidRDefault="00987720" w:rsidP="00987720">
      <w:pPr>
        <w:ind w:firstLine="1134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987720">
        <w:rPr>
          <w:rFonts w:ascii="Times New Roman" w:hAnsi="Times New Roman" w:cs="Times New Roman"/>
          <w:i/>
          <w:sz w:val="22"/>
          <w:szCs w:val="22"/>
        </w:rPr>
        <w:t>b.</w:t>
      </w:r>
      <w:proofErr w:type="spellEnd"/>
      <w:r w:rsidRPr="00987720">
        <w:rPr>
          <w:rFonts w:ascii="Times New Roman" w:hAnsi="Times New Roman" w:cs="Times New Roman"/>
          <w:i/>
          <w:sz w:val="22"/>
          <w:szCs w:val="22"/>
        </w:rPr>
        <w:t>) óvodai étkeztetés (3x-i)</w:t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  <w:t>250 Ft + ÁFA</w:t>
      </w:r>
    </w:p>
    <w:p w:rsidR="00987720" w:rsidRPr="00987720" w:rsidRDefault="00987720" w:rsidP="00987720">
      <w:pPr>
        <w:ind w:firstLine="113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87720" w:rsidRPr="00987720" w:rsidRDefault="00987720" w:rsidP="00987720">
      <w:pPr>
        <w:ind w:firstLine="113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7720">
        <w:rPr>
          <w:rFonts w:ascii="Times New Roman" w:hAnsi="Times New Roman" w:cs="Times New Roman"/>
          <w:i/>
          <w:sz w:val="22"/>
          <w:szCs w:val="22"/>
        </w:rPr>
        <w:t>c.) iskolai étkeztetés (3x-i)</w:t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  <w:t>275 Ft + ÁFA</w:t>
      </w:r>
    </w:p>
    <w:p w:rsidR="00987720" w:rsidRPr="00987720" w:rsidRDefault="00987720" w:rsidP="00987720">
      <w:pPr>
        <w:ind w:firstLine="113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87720" w:rsidRPr="00987720" w:rsidRDefault="00987720" w:rsidP="00987720">
      <w:pPr>
        <w:ind w:firstLine="113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7720">
        <w:rPr>
          <w:rFonts w:ascii="Times New Roman" w:hAnsi="Times New Roman" w:cs="Times New Roman"/>
          <w:i/>
          <w:sz w:val="22"/>
          <w:szCs w:val="22"/>
        </w:rPr>
        <w:t>d.) menza (ebéd)</w:t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</w:r>
      <w:r w:rsidRPr="00987720">
        <w:rPr>
          <w:rFonts w:ascii="Times New Roman" w:hAnsi="Times New Roman" w:cs="Times New Roman"/>
          <w:i/>
          <w:sz w:val="22"/>
          <w:szCs w:val="22"/>
        </w:rPr>
        <w:tab/>
        <w:t>175 Ft + ÁFA.</w:t>
      </w:r>
      <w:r w:rsidRPr="00987720">
        <w:rPr>
          <w:rStyle w:val="Lbjegyzet-hivatkozs"/>
          <w:rFonts w:ascii="Times New Roman" w:hAnsi="Times New Roman" w:cs="Times New Roman"/>
          <w:i/>
          <w:sz w:val="22"/>
          <w:szCs w:val="22"/>
        </w:rPr>
        <w:footnoteReference w:id="1"/>
      </w:r>
    </w:p>
    <w:p w:rsidR="00987720" w:rsidRPr="00987720" w:rsidRDefault="00987720" w:rsidP="00987720">
      <w:pPr>
        <w:ind w:firstLine="113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87720" w:rsidRPr="00987720" w:rsidRDefault="00987720" w:rsidP="00987720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60D96" w:rsidRPr="00987720" w:rsidRDefault="00060D96" w:rsidP="00987720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987720">
        <w:rPr>
          <w:rFonts w:ascii="Times New Roman" w:hAnsi="Times New Roman" w:cs="Times New Roman"/>
          <w:b/>
          <w:i/>
          <w:sz w:val="22"/>
          <w:szCs w:val="22"/>
        </w:rPr>
        <w:t>4.§</w:t>
      </w:r>
    </w:p>
    <w:p w:rsidR="00987720" w:rsidRPr="00987720" w:rsidRDefault="00987720" w:rsidP="00987720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060D96" w:rsidRPr="00987720" w:rsidRDefault="00060D96" w:rsidP="00991958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87720" w:rsidRPr="00987720" w:rsidRDefault="00987720" w:rsidP="00987720">
      <w:p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7720">
        <w:rPr>
          <w:rFonts w:ascii="Times New Roman" w:hAnsi="Times New Roman" w:cs="Times New Roman"/>
          <w:i/>
          <w:sz w:val="22"/>
          <w:szCs w:val="22"/>
        </w:rPr>
        <w:t>4.§ (1) Az öregségi nyugdíj mindenkori legkisebb összegének 500 %-át el nem érő havi jövedelemmel rendelkező ellátott a 3.§ (1) bekezdés a.), c.), és e.) pontjai szerinti ellátások igénybevétele esetén, az alábbi települési támogatásként biztosított normatív kedvezményre jogosult:</w:t>
      </w:r>
    </w:p>
    <w:p w:rsidR="00987720" w:rsidRPr="00987720" w:rsidRDefault="00987720" w:rsidP="00987720">
      <w:pPr>
        <w:ind w:left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7720">
        <w:rPr>
          <w:rFonts w:ascii="Times New Roman" w:hAnsi="Times New Roman" w:cs="Times New Roman"/>
          <w:i/>
          <w:sz w:val="22"/>
          <w:szCs w:val="22"/>
        </w:rPr>
        <w:tab/>
        <w:t xml:space="preserve">  </w:t>
      </w:r>
    </w:p>
    <w:p w:rsidR="00987720" w:rsidRPr="00987720" w:rsidRDefault="00987720" w:rsidP="009877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87720">
        <w:rPr>
          <w:rFonts w:ascii="Times New Roman" w:hAnsi="Times New Roman" w:cs="Times New Roman"/>
          <w:i/>
        </w:rPr>
        <w:t>étkezés (ebéd)</w:t>
      </w:r>
      <w:r w:rsidRPr="00987720">
        <w:rPr>
          <w:rFonts w:ascii="Times New Roman" w:hAnsi="Times New Roman" w:cs="Times New Roman"/>
          <w:i/>
        </w:rPr>
        <w:tab/>
      </w:r>
      <w:r w:rsidRPr="00987720">
        <w:rPr>
          <w:rFonts w:ascii="Times New Roman" w:hAnsi="Times New Roman" w:cs="Times New Roman"/>
          <w:i/>
        </w:rPr>
        <w:tab/>
      </w:r>
      <w:r w:rsidRPr="00987720">
        <w:rPr>
          <w:rFonts w:ascii="Times New Roman" w:hAnsi="Times New Roman" w:cs="Times New Roman"/>
          <w:i/>
        </w:rPr>
        <w:tab/>
      </w:r>
      <w:r w:rsidRPr="00987720">
        <w:rPr>
          <w:rFonts w:ascii="Times New Roman" w:hAnsi="Times New Roman" w:cs="Times New Roman"/>
          <w:i/>
        </w:rPr>
        <w:tab/>
      </w:r>
      <w:proofErr w:type="gramStart"/>
      <w:r w:rsidRPr="00987720">
        <w:rPr>
          <w:rFonts w:ascii="Times New Roman" w:hAnsi="Times New Roman" w:cs="Times New Roman"/>
          <w:i/>
        </w:rPr>
        <w:tab/>
        <w:t xml:space="preserve">  </w:t>
      </w:r>
      <w:r w:rsidR="001831BB">
        <w:rPr>
          <w:rFonts w:ascii="Times New Roman" w:hAnsi="Times New Roman" w:cs="Times New Roman"/>
          <w:i/>
        </w:rPr>
        <w:t>190</w:t>
      </w:r>
      <w:proofErr w:type="gramEnd"/>
      <w:r w:rsidR="001831BB">
        <w:rPr>
          <w:rFonts w:ascii="Times New Roman" w:hAnsi="Times New Roman" w:cs="Times New Roman"/>
          <w:i/>
        </w:rPr>
        <w:t>,5</w:t>
      </w:r>
      <w:r w:rsidRPr="00987720">
        <w:rPr>
          <w:rFonts w:ascii="Times New Roman" w:hAnsi="Times New Roman" w:cs="Times New Roman"/>
          <w:i/>
        </w:rPr>
        <w:t xml:space="preserve"> Ft/adag,</w:t>
      </w:r>
    </w:p>
    <w:p w:rsidR="00987720" w:rsidRPr="00987720" w:rsidRDefault="00987720" w:rsidP="00987720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87720" w:rsidRPr="00987720" w:rsidRDefault="00987720" w:rsidP="009877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87720">
        <w:rPr>
          <w:rFonts w:ascii="Times New Roman" w:hAnsi="Times New Roman" w:cs="Times New Roman"/>
          <w:i/>
        </w:rPr>
        <w:t>Idősek Klubja napközbeni tartózkodás</w:t>
      </w:r>
      <w:r w:rsidRPr="00987720">
        <w:rPr>
          <w:rFonts w:ascii="Times New Roman" w:hAnsi="Times New Roman" w:cs="Times New Roman"/>
          <w:i/>
        </w:rPr>
        <w:tab/>
      </w:r>
      <w:r w:rsidRPr="00987720">
        <w:rPr>
          <w:rFonts w:ascii="Times New Roman" w:hAnsi="Times New Roman" w:cs="Times New Roman"/>
          <w:i/>
        </w:rPr>
        <w:tab/>
        <w:t>1.790 Ft/nap,</w:t>
      </w:r>
    </w:p>
    <w:p w:rsidR="00987720" w:rsidRPr="00987720" w:rsidRDefault="00987720" w:rsidP="00987720">
      <w:pPr>
        <w:pStyle w:val="Listaszerbekezds"/>
        <w:rPr>
          <w:rFonts w:ascii="Times New Roman" w:hAnsi="Times New Roman" w:cs="Times New Roman"/>
          <w:i/>
        </w:rPr>
      </w:pPr>
    </w:p>
    <w:p w:rsidR="00987720" w:rsidRPr="00987720" w:rsidRDefault="00987720" w:rsidP="009877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87720">
        <w:rPr>
          <w:rFonts w:ascii="Times New Roman" w:hAnsi="Times New Roman" w:cs="Times New Roman"/>
          <w:i/>
        </w:rPr>
        <w:t xml:space="preserve">házi segítségnyújtás </w:t>
      </w:r>
    </w:p>
    <w:p w:rsidR="00987720" w:rsidRPr="00987720" w:rsidRDefault="00987720" w:rsidP="00987720">
      <w:pPr>
        <w:ind w:left="113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7720">
        <w:rPr>
          <w:rFonts w:ascii="Times New Roman" w:hAnsi="Times New Roman" w:cs="Times New Roman"/>
          <w:i/>
          <w:sz w:val="22"/>
          <w:szCs w:val="22"/>
        </w:rPr>
        <w:t>(szociális segítés, vagy személyi gondozás)</w:t>
      </w:r>
      <w:r w:rsidRPr="00987720">
        <w:rPr>
          <w:rFonts w:ascii="Times New Roman" w:hAnsi="Times New Roman" w:cs="Times New Roman"/>
          <w:i/>
          <w:sz w:val="22"/>
          <w:szCs w:val="22"/>
        </w:rPr>
        <w:tab/>
        <w:t xml:space="preserve">  </w:t>
      </w:r>
      <w:r w:rsidRPr="00987720">
        <w:rPr>
          <w:rFonts w:ascii="Times New Roman" w:hAnsi="Times New Roman" w:cs="Times New Roman"/>
          <w:i/>
          <w:sz w:val="22"/>
          <w:szCs w:val="22"/>
        </w:rPr>
        <w:tab/>
        <w:t xml:space="preserve">   500 Ft/óra.</w:t>
      </w:r>
      <w:r>
        <w:rPr>
          <w:rStyle w:val="Lbjegyzet-hivatkozs"/>
          <w:rFonts w:ascii="Times New Roman" w:hAnsi="Times New Roman" w:cs="Times New Roman"/>
          <w:i/>
          <w:sz w:val="22"/>
          <w:szCs w:val="22"/>
        </w:rPr>
        <w:footnoteReference w:id="2"/>
      </w:r>
    </w:p>
    <w:p w:rsidR="00987720" w:rsidRPr="00987720" w:rsidRDefault="00987720" w:rsidP="009877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7720" w:rsidRPr="00987720" w:rsidRDefault="00987720" w:rsidP="00987720">
      <w:pPr>
        <w:widowControl/>
        <w:suppressAutoHyphens w:val="0"/>
        <w:autoSpaceDE/>
        <w:autoSpaceDN w:val="0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74356" w:rsidRPr="00987720" w:rsidRDefault="00974356" w:rsidP="00991958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 xml:space="preserve">/2/ Az intézmény vezetője az ellátás igénybevételének megkezdésekor megkötött megállapodásban, a normatív kedvezményre való jogosultságról tájékoztatja az ellátottat. </w:t>
      </w:r>
    </w:p>
    <w:p w:rsidR="00974356" w:rsidRPr="00987720" w:rsidRDefault="00974356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74356" w:rsidRPr="00987720" w:rsidRDefault="00974356" w:rsidP="00991958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 xml:space="preserve">/3/ A gyermekétkeztetés esetén figyelembe vehető normatív kedvezményre a Gyvt. 21/B.§ rendelkezései az irányadók. </w:t>
      </w:r>
    </w:p>
    <w:p w:rsidR="00974356" w:rsidRPr="00987720" w:rsidRDefault="00974356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74356" w:rsidRPr="00987720" w:rsidRDefault="00974356" w:rsidP="009919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7720">
        <w:rPr>
          <w:rFonts w:ascii="Times New Roman" w:hAnsi="Times New Roman" w:cs="Times New Roman"/>
          <w:b/>
          <w:sz w:val="22"/>
          <w:szCs w:val="22"/>
        </w:rPr>
        <w:t>5.§</w:t>
      </w:r>
    </w:p>
    <w:p w:rsidR="00974356" w:rsidRPr="00987720" w:rsidRDefault="00974356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74356" w:rsidRPr="00987720" w:rsidRDefault="00974356" w:rsidP="00991958">
      <w:pPr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>A térítési díjakat havonta a tárgyhót követő hó 10. napjáig kell megfizetni az Idősek Klubja,  Óvoda vezetője, iskolai é</w:t>
      </w:r>
      <w:r w:rsidR="00991958" w:rsidRPr="00987720">
        <w:rPr>
          <w:rFonts w:ascii="Times New Roman" w:hAnsi="Times New Roman" w:cs="Times New Roman"/>
          <w:sz w:val="22"/>
          <w:szCs w:val="22"/>
        </w:rPr>
        <w:t>t</w:t>
      </w:r>
      <w:r w:rsidRPr="00987720">
        <w:rPr>
          <w:rFonts w:ascii="Times New Roman" w:hAnsi="Times New Roman" w:cs="Times New Roman"/>
          <w:sz w:val="22"/>
          <w:szCs w:val="22"/>
        </w:rPr>
        <w:t>k</w:t>
      </w:r>
      <w:r w:rsidR="00991958" w:rsidRPr="00987720">
        <w:rPr>
          <w:rFonts w:ascii="Times New Roman" w:hAnsi="Times New Roman" w:cs="Times New Roman"/>
          <w:sz w:val="22"/>
          <w:szCs w:val="22"/>
        </w:rPr>
        <w:t>ez</w:t>
      </w:r>
      <w:r w:rsidRPr="00987720">
        <w:rPr>
          <w:rFonts w:ascii="Times New Roman" w:hAnsi="Times New Roman" w:cs="Times New Roman"/>
          <w:sz w:val="22"/>
          <w:szCs w:val="22"/>
        </w:rPr>
        <w:t>és esetén az ét</w:t>
      </w:r>
      <w:r w:rsidR="00991958" w:rsidRPr="00987720">
        <w:rPr>
          <w:rFonts w:ascii="Times New Roman" w:hAnsi="Times New Roman" w:cs="Times New Roman"/>
          <w:sz w:val="22"/>
          <w:szCs w:val="22"/>
        </w:rPr>
        <w:t>k</w:t>
      </w:r>
      <w:r w:rsidRPr="00987720">
        <w:rPr>
          <w:rFonts w:ascii="Times New Roman" w:hAnsi="Times New Roman" w:cs="Times New Roman"/>
          <w:sz w:val="22"/>
          <w:szCs w:val="22"/>
        </w:rPr>
        <w:t xml:space="preserve">ezést biztosító Konyha vezetője számára. </w:t>
      </w:r>
    </w:p>
    <w:p w:rsidR="00FF44F8" w:rsidRPr="00987720" w:rsidRDefault="00FF44F8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1958" w:rsidRPr="00987720" w:rsidRDefault="00991958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4F8" w:rsidRPr="00987720" w:rsidRDefault="00FF44F8" w:rsidP="009919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7720">
        <w:rPr>
          <w:rFonts w:ascii="Times New Roman" w:hAnsi="Times New Roman" w:cs="Times New Roman"/>
          <w:b/>
          <w:sz w:val="22"/>
          <w:szCs w:val="22"/>
        </w:rPr>
        <w:t>6.§</w:t>
      </w:r>
    </w:p>
    <w:p w:rsidR="00FF44F8" w:rsidRPr="00987720" w:rsidRDefault="00FF44F8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4F8" w:rsidRPr="00987720" w:rsidRDefault="00FF44F8" w:rsidP="00991958">
      <w:pPr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t>/1/ Ez a rendelet 2016. május 1-én lép hatályba.</w:t>
      </w:r>
    </w:p>
    <w:p w:rsidR="00FF44F8" w:rsidRPr="00987720" w:rsidRDefault="00FF44F8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4F8" w:rsidRPr="00987720" w:rsidRDefault="00FF44F8" w:rsidP="00991958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lastRenderedPageBreak/>
        <w:t>/2/ Hatályát veszti a személyes gondoskodás körébe tartozó alapellátások, valamint a gyermekek napközbeni ellátása keretében biztosított ét</w:t>
      </w:r>
      <w:r w:rsidR="00991958" w:rsidRPr="00987720">
        <w:rPr>
          <w:rFonts w:ascii="Times New Roman" w:hAnsi="Times New Roman" w:cs="Times New Roman"/>
          <w:sz w:val="22"/>
          <w:szCs w:val="22"/>
        </w:rPr>
        <w:t>k</w:t>
      </w:r>
      <w:r w:rsidRPr="00987720">
        <w:rPr>
          <w:rFonts w:ascii="Times New Roman" w:hAnsi="Times New Roman" w:cs="Times New Roman"/>
          <w:sz w:val="22"/>
          <w:szCs w:val="22"/>
        </w:rPr>
        <w:t>ezési térítési díjakról szóló 4/2015.(IV.10.) önkor</w:t>
      </w:r>
      <w:r w:rsidR="00991958" w:rsidRPr="00987720">
        <w:rPr>
          <w:rFonts w:ascii="Times New Roman" w:hAnsi="Times New Roman" w:cs="Times New Roman"/>
          <w:sz w:val="22"/>
          <w:szCs w:val="22"/>
        </w:rPr>
        <w:t>m</w:t>
      </w:r>
      <w:r w:rsidRPr="00987720">
        <w:rPr>
          <w:rFonts w:ascii="Times New Roman" w:hAnsi="Times New Roman" w:cs="Times New Roman"/>
          <w:sz w:val="22"/>
          <w:szCs w:val="22"/>
        </w:rPr>
        <w:t>ányzati rendelet, valamint a szociális igazgatásról és szociális ellátásokról szóló 3/2015. (II.25.) önko</w:t>
      </w:r>
      <w:r w:rsidR="00991958" w:rsidRPr="00987720">
        <w:rPr>
          <w:rFonts w:ascii="Times New Roman" w:hAnsi="Times New Roman" w:cs="Times New Roman"/>
          <w:sz w:val="22"/>
          <w:szCs w:val="22"/>
        </w:rPr>
        <w:t>r</w:t>
      </w:r>
      <w:r w:rsidRPr="00987720">
        <w:rPr>
          <w:rFonts w:ascii="Times New Roman" w:hAnsi="Times New Roman" w:cs="Times New Roman"/>
          <w:sz w:val="22"/>
          <w:szCs w:val="22"/>
        </w:rPr>
        <w:t xml:space="preserve">mányzati rendelet IV. Fejezete. </w:t>
      </w:r>
    </w:p>
    <w:p w:rsidR="00FF44F8" w:rsidRPr="00987720" w:rsidRDefault="00FF44F8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4F8" w:rsidRPr="00987720" w:rsidRDefault="00FF44F8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4F8" w:rsidRPr="00987720" w:rsidRDefault="00FF44F8" w:rsidP="009919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4F8" w:rsidRPr="00987720" w:rsidRDefault="00FF44F8" w:rsidP="0099195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44F8" w:rsidRPr="00987720" w:rsidRDefault="00FF44F8" w:rsidP="0099195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  <w:t>Butta László</w:t>
      </w:r>
      <w:r w:rsidR="001831B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831BB">
        <w:rPr>
          <w:rFonts w:ascii="Times New Roman" w:hAnsi="Times New Roman" w:cs="Times New Roman"/>
          <w:b/>
          <w:sz w:val="22"/>
          <w:szCs w:val="22"/>
        </w:rPr>
        <w:t>sk</w:t>
      </w:r>
      <w:proofErr w:type="spellEnd"/>
      <w:r w:rsidR="001831BB">
        <w:rPr>
          <w:rFonts w:ascii="Times New Roman" w:hAnsi="Times New Roman" w:cs="Times New Roman"/>
          <w:b/>
          <w:sz w:val="22"/>
          <w:szCs w:val="22"/>
        </w:rPr>
        <w:t>.</w:t>
      </w: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  <w:t xml:space="preserve">Dr. Kovács Zoltán </w:t>
      </w:r>
      <w:proofErr w:type="spellStart"/>
      <w:r w:rsidR="001831BB">
        <w:rPr>
          <w:rFonts w:ascii="Times New Roman" w:hAnsi="Times New Roman" w:cs="Times New Roman"/>
          <w:b/>
          <w:sz w:val="22"/>
          <w:szCs w:val="22"/>
        </w:rPr>
        <w:t>sk</w:t>
      </w:r>
      <w:proofErr w:type="spellEnd"/>
      <w:r w:rsidR="001831BB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</w:p>
    <w:p w:rsidR="00FF44F8" w:rsidRPr="00987720" w:rsidRDefault="00FF44F8" w:rsidP="0099195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  <w:t>polgármester</w:t>
      </w: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</w:r>
      <w:r w:rsidRPr="00987720">
        <w:rPr>
          <w:rFonts w:ascii="Times New Roman" w:hAnsi="Times New Roman" w:cs="Times New Roman"/>
          <w:b/>
          <w:sz w:val="22"/>
          <w:szCs w:val="22"/>
        </w:rPr>
        <w:tab/>
        <w:t>jegyző</w:t>
      </w:r>
    </w:p>
    <w:p w:rsidR="00FF44F8" w:rsidRPr="00987720" w:rsidRDefault="00FF44F8" w:rsidP="00991958">
      <w:pPr>
        <w:widowControl/>
        <w:suppressAutoHyphens w:val="0"/>
        <w:autoSpaceDE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7720">
        <w:rPr>
          <w:rFonts w:ascii="Times New Roman" w:hAnsi="Times New Roman" w:cs="Times New Roman"/>
          <w:sz w:val="22"/>
          <w:szCs w:val="22"/>
        </w:rPr>
        <w:br w:type="page"/>
      </w:r>
    </w:p>
    <w:p w:rsidR="00FF44F8" w:rsidRPr="00987720" w:rsidRDefault="00FF44F8">
      <w:pPr>
        <w:rPr>
          <w:rFonts w:ascii="Times New Roman" w:hAnsi="Times New Roman" w:cs="Times New Roman"/>
          <w:sz w:val="22"/>
          <w:szCs w:val="22"/>
        </w:rPr>
      </w:pPr>
    </w:p>
    <w:p w:rsidR="00974356" w:rsidRPr="00987720" w:rsidRDefault="00974356">
      <w:pPr>
        <w:rPr>
          <w:rFonts w:ascii="Times New Roman" w:hAnsi="Times New Roman" w:cs="Times New Roman"/>
          <w:sz w:val="22"/>
          <w:szCs w:val="22"/>
        </w:rPr>
      </w:pPr>
    </w:p>
    <w:p w:rsidR="00974356" w:rsidRPr="00987720" w:rsidRDefault="00974356">
      <w:pPr>
        <w:rPr>
          <w:rFonts w:ascii="Times New Roman" w:hAnsi="Times New Roman" w:cs="Times New Roman"/>
          <w:sz w:val="22"/>
          <w:szCs w:val="22"/>
        </w:rPr>
      </w:pPr>
    </w:p>
    <w:p w:rsidR="00060D96" w:rsidRPr="00987720" w:rsidRDefault="00060D96">
      <w:pPr>
        <w:rPr>
          <w:rFonts w:ascii="Times New Roman" w:hAnsi="Times New Roman" w:cs="Times New Roman"/>
          <w:sz w:val="22"/>
          <w:szCs w:val="22"/>
        </w:rPr>
      </w:pPr>
    </w:p>
    <w:p w:rsidR="00060D96" w:rsidRPr="00987720" w:rsidRDefault="00060D96">
      <w:pPr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>
      <w:pPr>
        <w:rPr>
          <w:rFonts w:ascii="Times New Roman" w:hAnsi="Times New Roman" w:cs="Times New Roman"/>
          <w:sz w:val="22"/>
          <w:szCs w:val="22"/>
        </w:rPr>
      </w:pPr>
    </w:p>
    <w:p w:rsidR="00A872EA" w:rsidRPr="00987720" w:rsidRDefault="00A872EA">
      <w:pPr>
        <w:rPr>
          <w:rFonts w:ascii="Times New Roman" w:hAnsi="Times New Roman" w:cs="Times New Roman"/>
          <w:sz w:val="22"/>
          <w:szCs w:val="22"/>
        </w:rPr>
      </w:pPr>
    </w:p>
    <w:sectPr w:rsidR="00A872EA" w:rsidRPr="00987720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99" w:rsidRDefault="00536399" w:rsidP="00680FD7">
      <w:r>
        <w:separator/>
      </w:r>
    </w:p>
  </w:endnote>
  <w:endnote w:type="continuationSeparator" w:id="0">
    <w:p w:rsidR="00536399" w:rsidRDefault="00536399" w:rsidP="006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99" w:rsidRDefault="00536399" w:rsidP="00680FD7">
      <w:r>
        <w:separator/>
      </w:r>
    </w:p>
  </w:footnote>
  <w:footnote w:type="continuationSeparator" w:id="0">
    <w:p w:rsidR="00536399" w:rsidRDefault="00536399" w:rsidP="00680FD7">
      <w:r>
        <w:continuationSeparator/>
      </w:r>
    </w:p>
  </w:footnote>
  <w:footnote w:id="1">
    <w:p w:rsidR="00987720" w:rsidRPr="00987720" w:rsidRDefault="00987720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Módosította a 9/2017.(IV.27.) önkormányzati rendelet. Hatályos 2017. június 1-től.</w:t>
      </w:r>
    </w:p>
  </w:footnote>
  <w:footnote w:id="2">
    <w:p w:rsidR="00987720" w:rsidRDefault="009877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Módosította a </w:t>
      </w:r>
      <w:r w:rsidR="001831BB">
        <w:rPr>
          <w:sz w:val="16"/>
          <w:szCs w:val="16"/>
        </w:rPr>
        <w:t>15</w:t>
      </w:r>
      <w:r>
        <w:rPr>
          <w:sz w:val="16"/>
          <w:szCs w:val="16"/>
        </w:rPr>
        <w:t>/2017.</w:t>
      </w:r>
      <w:r w:rsidR="001831BB">
        <w:rPr>
          <w:sz w:val="16"/>
          <w:szCs w:val="16"/>
        </w:rPr>
        <w:t>(</w:t>
      </w:r>
      <w:r>
        <w:rPr>
          <w:sz w:val="16"/>
          <w:szCs w:val="16"/>
        </w:rPr>
        <w:t>V</w:t>
      </w:r>
      <w:r w:rsidR="001831BB">
        <w:rPr>
          <w:sz w:val="16"/>
          <w:szCs w:val="16"/>
        </w:rPr>
        <w:t>III</w:t>
      </w:r>
      <w:r>
        <w:rPr>
          <w:sz w:val="16"/>
          <w:szCs w:val="16"/>
        </w:rPr>
        <w:t>.2</w:t>
      </w:r>
      <w:r w:rsidR="001831BB">
        <w:rPr>
          <w:sz w:val="16"/>
          <w:szCs w:val="16"/>
        </w:rPr>
        <w:t>4</w:t>
      </w:r>
      <w:r>
        <w:rPr>
          <w:sz w:val="16"/>
          <w:szCs w:val="16"/>
        </w:rPr>
        <w:t xml:space="preserve">.) önkormányzati rendelet. Hatályos 2017. </w:t>
      </w:r>
      <w:r w:rsidR="001831BB">
        <w:rPr>
          <w:sz w:val="16"/>
          <w:szCs w:val="16"/>
        </w:rPr>
        <w:t>augusztus 25</w:t>
      </w:r>
      <w:r>
        <w:rPr>
          <w:sz w:val="16"/>
          <w:szCs w:val="16"/>
        </w:rPr>
        <w:t>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741B"/>
    <w:multiLevelType w:val="hybridMultilevel"/>
    <w:tmpl w:val="67349A58"/>
    <w:lvl w:ilvl="0" w:tplc="21BA6544">
      <w:start w:val="1"/>
      <w:numFmt w:val="lowerLetter"/>
      <w:lvlText w:val="%1.)"/>
      <w:lvlJc w:val="left"/>
      <w:pPr>
        <w:ind w:left="11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1" w:hanging="360"/>
      </w:pPr>
    </w:lvl>
    <w:lvl w:ilvl="2" w:tplc="040E001B" w:tentative="1">
      <w:start w:val="1"/>
      <w:numFmt w:val="lowerRoman"/>
      <w:lvlText w:val="%3."/>
      <w:lvlJc w:val="right"/>
      <w:pPr>
        <w:ind w:left="2571" w:hanging="180"/>
      </w:pPr>
    </w:lvl>
    <w:lvl w:ilvl="3" w:tplc="040E000F" w:tentative="1">
      <w:start w:val="1"/>
      <w:numFmt w:val="decimal"/>
      <w:lvlText w:val="%4."/>
      <w:lvlJc w:val="left"/>
      <w:pPr>
        <w:ind w:left="3291" w:hanging="360"/>
      </w:pPr>
    </w:lvl>
    <w:lvl w:ilvl="4" w:tplc="040E0019" w:tentative="1">
      <w:start w:val="1"/>
      <w:numFmt w:val="lowerLetter"/>
      <w:lvlText w:val="%5."/>
      <w:lvlJc w:val="left"/>
      <w:pPr>
        <w:ind w:left="4011" w:hanging="360"/>
      </w:pPr>
    </w:lvl>
    <w:lvl w:ilvl="5" w:tplc="040E001B" w:tentative="1">
      <w:start w:val="1"/>
      <w:numFmt w:val="lowerRoman"/>
      <w:lvlText w:val="%6."/>
      <w:lvlJc w:val="right"/>
      <w:pPr>
        <w:ind w:left="4731" w:hanging="180"/>
      </w:pPr>
    </w:lvl>
    <w:lvl w:ilvl="6" w:tplc="040E000F" w:tentative="1">
      <w:start w:val="1"/>
      <w:numFmt w:val="decimal"/>
      <w:lvlText w:val="%7."/>
      <w:lvlJc w:val="left"/>
      <w:pPr>
        <w:ind w:left="5451" w:hanging="360"/>
      </w:pPr>
    </w:lvl>
    <w:lvl w:ilvl="7" w:tplc="040E0019" w:tentative="1">
      <w:start w:val="1"/>
      <w:numFmt w:val="lowerLetter"/>
      <w:lvlText w:val="%8."/>
      <w:lvlJc w:val="left"/>
      <w:pPr>
        <w:ind w:left="6171" w:hanging="360"/>
      </w:pPr>
    </w:lvl>
    <w:lvl w:ilvl="8" w:tplc="040E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4E8B0237"/>
    <w:multiLevelType w:val="hybridMultilevel"/>
    <w:tmpl w:val="C390EE3A"/>
    <w:lvl w:ilvl="0" w:tplc="069CD194">
      <w:start w:val="1"/>
      <w:numFmt w:val="lowerLetter"/>
      <w:lvlText w:val="%1.)"/>
      <w:lvlJc w:val="left"/>
      <w:pPr>
        <w:ind w:left="1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28" w:hanging="360"/>
      </w:pPr>
    </w:lvl>
    <w:lvl w:ilvl="2" w:tplc="040E001B" w:tentative="1">
      <w:start w:val="1"/>
      <w:numFmt w:val="lowerRoman"/>
      <w:lvlText w:val="%3."/>
      <w:lvlJc w:val="right"/>
      <w:pPr>
        <w:ind w:left="3048" w:hanging="180"/>
      </w:pPr>
    </w:lvl>
    <w:lvl w:ilvl="3" w:tplc="040E000F" w:tentative="1">
      <w:start w:val="1"/>
      <w:numFmt w:val="decimal"/>
      <w:lvlText w:val="%4."/>
      <w:lvlJc w:val="left"/>
      <w:pPr>
        <w:ind w:left="3768" w:hanging="360"/>
      </w:pPr>
    </w:lvl>
    <w:lvl w:ilvl="4" w:tplc="040E0019" w:tentative="1">
      <w:start w:val="1"/>
      <w:numFmt w:val="lowerLetter"/>
      <w:lvlText w:val="%5."/>
      <w:lvlJc w:val="left"/>
      <w:pPr>
        <w:ind w:left="4488" w:hanging="360"/>
      </w:pPr>
    </w:lvl>
    <w:lvl w:ilvl="5" w:tplc="040E001B" w:tentative="1">
      <w:start w:val="1"/>
      <w:numFmt w:val="lowerRoman"/>
      <w:lvlText w:val="%6."/>
      <w:lvlJc w:val="right"/>
      <w:pPr>
        <w:ind w:left="5208" w:hanging="180"/>
      </w:pPr>
    </w:lvl>
    <w:lvl w:ilvl="6" w:tplc="040E000F" w:tentative="1">
      <w:start w:val="1"/>
      <w:numFmt w:val="decimal"/>
      <w:lvlText w:val="%7."/>
      <w:lvlJc w:val="left"/>
      <w:pPr>
        <w:ind w:left="5928" w:hanging="360"/>
      </w:pPr>
    </w:lvl>
    <w:lvl w:ilvl="7" w:tplc="040E0019" w:tentative="1">
      <w:start w:val="1"/>
      <w:numFmt w:val="lowerLetter"/>
      <w:lvlText w:val="%8."/>
      <w:lvlJc w:val="left"/>
      <w:pPr>
        <w:ind w:left="6648" w:hanging="360"/>
      </w:pPr>
    </w:lvl>
    <w:lvl w:ilvl="8" w:tplc="040E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32"/>
    <w:rsid w:val="00060D96"/>
    <w:rsid w:val="000B749E"/>
    <w:rsid w:val="00146CDD"/>
    <w:rsid w:val="001831BB"/>
    <w:rsid w:val="001E125A"/>
    <w:rsid w:val="00201EF7"/>
    <w:rsid w:val="00202E2B"/>
    <w:rsid w:val="0038739F"/>
    <w:rsid w:val="00536399"/>
    <w:rsid w:val="00566494"/>
    <w:rsid w:val="005E015E"/>
    <w:rsid w:val="00680FD7"/>
    <w:rsid w:val="006C197C"/>
    <w:rsid w:val="007B6818"/>
    <w:rsid w:val="008445B3"/>
    <w:rsid w:val="008A7A34"/>
    <w:rsid w:val="00974356"/>
    <w:rsid w:val="00987720"/>
    <w:rsid w:val="00991958"/>
    <w:rsid w:val="00A505EE"/>
    <w:rsid w:val="00A81637"/>
    <w:rsid w:val="00A84ECA"/>
    <w:rsid w:val="00A872EA"/>
    <w:rsid w:val="00D46A15"/>
    <w:rsid w:val="00E92E32"/>
    <w:rsid w:val="00EF239A"/>
    <w:rsid w:val="00FC4351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A2A6"/>
  <w15:docId w15:val="{26137AFB-6DB3-41B2-93AD-CA9EA1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4EC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80FD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0FD7"/>
    <w:rPr>
      <w:rFonts w:ascii="Arial" w:hAnsi="Arial" w:cs="Arial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680FD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87720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77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72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0FC4-AF82-49A5-865E-949CB1C1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user01</cp:lastModifiedBy>
  <cp:revision>5</cp:revision>
  <cp:lastPrinted>2017-08-28T13:00:00Z</cp:lastPrinted>
  <dcterms:created xsi:type="dcterms:W3CDTF">2017-05-02T12:57:00Z</dcterms:created>
  <dcterms:modified xsi:type="dcterms:W3CDTF">2017-08-28T13:00:00Z</dcterms:modified>
</cp:coreProperties>
</file>